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CFE9B" w14:textId="77777777" w:rsidR="00000000" w:rsidRPr="00475D2A" w:rsidRDefault="003A2CDC" w:rsidP="001446D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7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Curriculum Vitae</w:t>
      </w:r>
    </w:p>
    <w:p w14:paraId="07406457" w14:textId="77777777" w:rsidR="005D0FDE" w:rsidRDefault="005D0FDE" w:rsidP="005D0FD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C5623E3" w14:textId="77777777" w:rsidR="005D0FDE" w:rsidRPr="00475D2A" w:rsidRDefault="001446DF" w:rsidP="005D0FD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5D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TETIANA </w:t>
      </w:r>
      <w:r w:rsidR="003A2CDC" w:rsidRPr="00475D2A">
        <w:rPr>
          <w:rFonts w:ascii="Times New Roman" w:hAnsi="Times New Roman" w:cs="Times New Roman"/>
          <w:b/>
          <w:sz w:val="28"/>
          <w:szCs w:val="28"/>
          <w:lang w:val="en-US"/>
        </w:rPr>
        <w:t>SAVCHENKO</w:t>
      </w:r>
    </w:p>
    <w:p w14:paraId="1FABA3D8" w14:textId="77777777" w:rsidR="005D0FDE" w:rsidRDefault="005D0FDE" w:rsidP="005D0FD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6B949EC" w14:textId="77777777" w:rsidR="005D0FDE" w:rsidRDefault="005D0FDE" w:rsidP="005D0FD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475D2A">
        <w:rPr>
          <w:rFonts w:ascii="Times New Roman" w:hAnsi="Times New Roman" w:cs="Times New Roman"/>
          <w:sz w:val="28"/>
          <w:szCs w:val="28"/>
          <w:lang w:val="en-US"/>
        </w:rPr>
        <w:t>PERSONAL INFORMATION</w:t>
      </w:r>
    </w:p>
    <w:p w14:paraId="5D559BE7" w14:textId="77777777" w:rsidR="00475D2A" w:rsidRPr="00475D2A" w:rsidRDefault="00475D2A" w:rsidP="005D0FD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981"/>
      </w:tblGrid>
      <w:tr w:rsidR="005D0FDE" w14:paraId="575D2A10" w14:textId="77777777" w:rsidTr="005D0FDE">
        <w:tc>
          <w:tcPr>
            <w:tcW w:w="3794" w:type="dxa"/>
          </w:tcPr>
          <w:p w14:paraId="384ADD76" w14:textId="77777777" w:rsidR="005D0FDE" w:rsidRPr="005D0FDE" w:rsidRDefault="005D0FDE" w:rsidP="005D0FD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D0FD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Date and place of birth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4981" w:type="dxa"/>
          </w:tcPr>
          <w:p w14:paraId="2B1ECAF7" w14:textId="77777777" w:rsidR="005D0FDE" w:rsidRDefault="005D0FDE" w:rsidP="005D0F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2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Vilnyansk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A2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Zapor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A2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zhya</w:t>
            </w:r>
            <w:r w:rsidRPr="003A2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),</w:t>
            </w:r>
            <w:r w:rsidRPr="003A2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1978</w:t>
            </w:r>
          </w:p>
        </w:tc>
      </w:tr>
      <w:tr w:rsidR="005D0FDE" w14:paraId="6F719F41" w14:textId="77777777" w:rsidTr="005D0FDE">
        <w:tc>
          <w:tcPr>
            <w:tcW w:w="3794" w:type="dxa"/>
          </w:tcPr>
          <w:p w14:paraId="2C239AD4" w14:textId="77777777" w:rsidR="005D0FDE" w:rsidRPr="005D0FDE" w:rsidRDefault="005D0FDE" w:rsidP="005D0FD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D0F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Nationality:</w:t>
            </w:r>
          </w:p>
        </w:tc>
        <w:tc>
          <w:tcPr>
            <w:tcW w:w="4981" w:type="dxa"/>
          </w:tcPr>
          <w:p w14:paraId="6CF789E2" w14:textId="77777777" w:rsidR="005D0FDE" w:rsidRPr="005D0FDE" w:rsidRDefault="005D0FDE" w:rsidP="005D0F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0F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Ukraine</w:t>
            </w:r>
          </w:p>
        </w:tc>
      </w:tr>
      <w:tr w:rsidR="005D0FDE" w14:paraId="4874BB03" w14:textId="77777777" w:rsidTr="005D0FDE">
        <w:tc>
          <w:tcPr>
            <w:tcW w:w="3794" w:type="dxa"/>
          </w:tcPr>
          <w:p w14:paraId="74F78010" w14:textId="77777777" w:rsidR="005D0FDE" w:rsidRPr="005D0FDE" w:rsidRDefault="005D0FDE" w:rsidP="005D0FDE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D0F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Citizenship</w:t>
            </w:r>
            <w:r w:rsidRPr="005D0F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</w:tc>
        <w:tc>
          <w:tcPr>
            <w:tcW w:w="4981" w:type="dxa"/>
          </w:tcPr>
          <w:p w14:paraId="55F8E4F7" w14:textId="77777777" w:rsidR="005D0FDE" w:rsidRPr="005D0FDE" w:rsidRDefault="005D0FDE" w:rsidP="005D0F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0F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Ukraine</w:t>
            </w:r>
          </w:p>
        </w:tc>
      </w:tr>
    </w:tbl>
    <w:p w14:paraId="41372F6B" w14:textId="77777777" w:rsidR="005D0FDE" w:rsidRDefault="005D0FDE" w:rsidP="005D0FD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D22E0BA" w14:textId="77777777" w:rsidR="005D0FDE" w:rsidRDefault="005D0FDE" w:rsidP="005D0F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7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EDUCATION</w:t>
      </w:r>
    </w:p>
    <w:p w14:paraId="3E143D00" w14:textId="77777777" w:rsidR="00475D2A" w:rsidRPr="00475D2A" w:rsidRDefault="00475D2A" w:rsidP="005D0FD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975058A" w14:textId="77777777" w:rsidR="005D0FDE" w:rsidRDefault="003A2CDC" w:rsidP="005D0FD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A2CDC">
        <w:rPr>
          <w:rFonts w:ascii="Times New Roman" w:hAnsi="Times New Roman" w:cs="Times New Roman"/>
          <w:sz w:val="28"/>
          <w:szCs w:val="28"/>
          <w:lang w:val="en-US"/>
        </w:rPr>
        <w:t>In 2001 graduated from Z</w:t>
      </w:r>
      <w:r w:rsidR="001446DF">
        <w:rPr>
          <w:rFonts w:ascii="Times New Roman" w:hAnsi="Times New Roman" w:cs="Times New Roman"/>
          <w:sz w:val="28"/>
          <w:szCs w:val="28"/>
          <w:lang w:val="en-US"/>
        </w:rPr>
        <w:t>aporizhzhya National University with a master’s degree</w:t>
      </w:r>
      <w:r w:rsidRPr="003A2CDC">
        <w:rPr>
          <w:rFonts w:ascii="Times New Roman" w:hAnsi="Times New Roman" w:cs="Times New Roman"/>
          <w:sz w:val="28"/>
          <w:szCs w:val="28"/>
          <w:lang w:val="en-US"/>
        </w:rPr>
        <w:t xml:space="preserve"> in "Psychology". </w:t>
      </w:r>
    </w:p>
    <w:p w14:paraId="09623F20" w14:textId="77777777" w:rsidR="005D0FDE" w:rsidRDefault="005D0FDE" w:rsidP="005D0FD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91C66C0" w14:textId="77777777" w:rsidR="00475D2A" w:rsidRDefault="00475D2A" w:rsidP="005D0F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75D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CAREER HISTORY</w:t>
      </w:r>
    </w:p>
    <w:p w14:paraId="719E8919" w14:textId="77777777" w:rsidR="00475D2A" w:rsidRDefault="00475D2A" w:rsidP="005D0F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tbl>
      <w:tblPr>
        <w:tblStyle w:val="a5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950"/>
      </w:tblGrid>
      <w:tr w:rsidR="00475D2A" w14:paraId="31229691" w14:textId="77777777" w:rsidTr="00475D2A">
        <w:tc>
          <w:tcPr>
            <w:tcW w:w="7763" w:type="dxa"/>
          </w:tcPr>
          <w:p w14:paraId="69FE6A82" w14:textId="77777777" w:rsidR="00475D2A" w:rsidRPr="00475D2A" w:rsidRDefault="00475D2A" w:rsidP="005D0F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D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Information Systems &amp;</w:t>
            </w:r>
            <w:r w:rsidRPr="00475D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475D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Computer Technology Laboratory,</w:t>
            </w:r>
            <w:r w:rsidRPr="00475D2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475D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Zaporizhzhya National University</w:t>
            </w:r>
          </w:p>
          <w:p w14:paraId="6048E2C1" w14:textId="77777777" w:rsidR="00475D2A" w:rsidRDefault="00475D2A" w:rsidP="005D0FDE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75D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(engineer of the 1</w:t>
            </w:r>
            <w:r w:rsidRPr="00475D2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st</w:t>
            </w:r>
            <w:r w:rsidRPr="00475D2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category)</w:t>
            </w:r>
          </w:p>
          <w:p w14:paraId="672FE4AC" w14:textId="77777777" w:rsidR="00475D2A" w:rsidRPr="00475D2A" w:rsidRDefault="00475D2A" w:rsidP="005D0FDE">
            <w:pP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1950" w:type="dxa"/>
          </w:tcPr>
          <w:p w14:paraId="33647D2B" w14:textId="77777777" w:rsidR="00475D2A" w:rsidRDefault="00475D2A" w:rsidP="00475D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 – Present</w:t>
            </w:r>
          </w:p>
        </w:tc>
      </w:tr>
      <w:tr w:rsidR="00475D2A" w14:paraId="395570CE" w14:textId="77777777" w:rsidTr="00475D2A">
        <w:tc>
          <w:tcPr>
            <w:tcW w:w="7763" w:type="dxa"/>
          </w:tcPr>
          <w:p w14:paraId="16F6F825" w14:textId="77777777" w:rsidR="00475D2A" w:rsidRPr="00475D2A" w:rsidRDefault="00475D2A" w:rsidP="00F075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75D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Information Technology Center, </w:t>
            </w:r>
          </w:p>
          <w:p w14:paraId="1B9A5126" w14:textId="77777777" w:rsidR="00475D2A" w:rsidRPr="00475D2A" w:rsidRDefault="00475D2A" w:rsidP="00F075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D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Zaporizhzhya National University</w:t>
            </w:r>
          </w:p>
        </w:tc>
        <w:tc>
          <w:tcPr>
            <w:tcW w:w="1950" w:type="dxa"/>
          </w:tcPr>
          <w:p w14:paraId="0A27F101" w14:textId="1E0AEC99" w:rsidR="00475D2A" w:rsidRPr="00475D2A" w:rsidRDefault="00475D2A" w:rsidP="00F075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5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2002 – 20</w:t>
            </w:r>
            <w:r w:rsidR="008F1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</w:tbl>
    <w:p w14:paraId="1DD56694" w14:textId="77777777" w:rsidR="00DD35ED" w:rsidRPr="00DD35ED" w:rsidRDefault="00DD35ED" w:rsidP="00475D2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CD0A25" w14:textId="77777777" w:rsidR="00DD35ED" w:rsidRDefault="00DD35ED" w:rsidP="005D0FD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5D2A">
        <w:rPr>
          <w:rFonts w:ascii="Times New Roman" w:hAnsi="Times New Roman" w:cs="Times New Roman"/>
          <w:sz w:val="28"/>
          <w:szCs w:val="28"/>
          <w:lang w:val="en-US"/>
        </w:rPr>
        <w:t>LITERARY ACTIVITY</w:t>
      </w:r>
    </w:p>
    <w:p w14:paraId="3B0AE0C5" w14:textId="77777777" w:rsidR="00475D2A" w:rsidRPr="00475D2A" w:rsidRDefault="00475D2A" w:rsidP="005D0FD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B5DA94E" w14:textId="77777777" w:rsidR="00DD35ED" w:rsidRPr="00DD35ED" w:rsidRDefault="00F8510E" w:rsidP="005D0FDE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5ED">
        <w:rPr>
          <w:rFonts w:ascii="Times New Roman" w:hAnsi="Times New Roman" w:cs="Times New Roman"/>
          <w:sz w:val="28"/>
          <w:szCs w:val="28"/>
          <w:lang w:val="en-US"/>
        </w:rPr>
        <w:t>Since 2000 a member of Zaporizhzhy</w:t>
      </w:r>
      <w:r w:rsidR="00DD35ED" w:rsidRPr="00DD35ED">
        <w:rPr>
          <w:rFonts w:ascii="Times New Roman" w:hAnsi="Times New Roman" w:cs="Times New Roman"/>
          <w:sz w:val="28"/>
          <w:szCs w:val="28"/>
          <w:lang w:val="en-US"/>
        </w:rPr>
        <w:t xml:space="preserve">a literary club "99". </w:t>
      </w:r>
    </w:p>
    <w:p w14:paraId="4334D09B" w14:textId="77777777" w:rsidR="00F8510E" w:rsidRPr="00DD35ED" w:rsidRDefault="00DD35ED" w:rsidP="005D0FDE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5ED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F8510E" w:rsidRPr="00DD35ED">
        <w:rPr>
          <w:rFonts w:ascii="Times New Roman" w:hAnsi="Times New Roman" w:cs="Times New Roman"/>
          <w:sz w:val="28"/>
          <w:szCs w:val="28"/>
          <w:lang w:val="en-US"/>
        </w:rPr>
        <w:t xml:space="preserve"> stories and fairy tales for children's magazines: "Piznaiko" (Cognize), "Odnoklasnyk"</w:t>
      </w:r>
      <w:r w:rsidRPr="00DD35ED">
        <w:rPr>
          <w:rFonts w:ascii="Times New Roman" w:hAnsi="Times New Roman" w:cs="Times New Roman"/>
          <w:sz w:val="28"/>
          <w:szCs w:val="28"/>
          <w:lang w:val="en-US"/>
        </w:rPr>
        <w:t xml:space="preserve"> (Classmate)</w:t>
      </w:r>
      <w:r w:rsidR="00F8510E" w:rsidRPr="00DD35ED">
        <w:rPr>
          <w:rFonts w:ascii="Times New Roman" w:hAnsi="Times New Roman" w:cs="Times New Roman"/>
          <w:sz w:val="28"/>
          <w:szCs w:val="28"/>
          <w:lang w:val="en-US"/>
        </w:rPr>
        <w:t>, "Krylati"</w:t>
      </w:r>
      <w:r w:rsidRPr="00DD35ED">
        <w:rPr>
          <w:rFonts w:ascii="Times New Roman" w:hAnsi="Times New Roman" w:cs="Times New Roman"/>
          <w:sz w:val="28"/>
          <w:szCs w:val="28"/>
          <w:lang w:val="en-US"/>
        </w:rPr>
        <w:t xml:space="preserve"> (Winged)</w:t>
      </w:r>
      <w:r w:rsidR="00F8510E" w:rsidRPr="00DD35ED">
        <w:rPr>
          <w:rFonts w:ascii="Times New Roman" w:hAnsi="Times New Roman" w:cs="Times New Roman"/>
          <w:sz w:val="28"/>
          <w:szCs w:val="28"/>
          <w:lang w:val="en-US"/>
        </w:rPr>
        <w:t>, "Anheliatko"</w:t>
      </w:r>
      <w:r w:rsidRPr="00DD35ED">
        <w:rPr>
          <w:rFonts w:ascii="Times New Roman" w:hAnsi="Times New Roman" w:cs="Times New Roman"/>
          <w:sz w:val="28"/>
          <w:szCs w:val="28"/>
          <w:lang w:val="en-US"/>
        </w:rPr>
        <w:t xml:space="preserve"> (A Little Angel)</w:t>
      </w:r>
      <w:r w:rsidR="00F8510E" w:rsidRPr="00DD35ED">
        <w:rPr>
          <w:rFonts w:ascii="Times New Roman" w:hAnsi="Times New Roman" w:cs="Times New Roman"/>
          <w:sz w:val="28"/>
          <w:szCs w:val="28"/>
          <w:lang w:val="en-US"/>
        </w:rPr>
        <w:t>, "Vyhadui. Dumai. Hrai"</w:t>
      </w:r>
      <w:r w:rsidRPr="00DD35ED">
        <w:rPr>
          <w:rFonts w:ascii="Times New Roman" w:hAnsi="Times New Roman" w:cs="Times New Roman"/>
          <w:sz w:val="28"/>
          <w:szCs w:val="28"/>
          <w:lang w:val="en-US"/>
        </w:rPr>
        <w:t xml:space="preserve"> (Invents. Guess. Play)</w:t>
      </w:r>
      <w:r w:rsidR="00F8510E" w:rsidRPr="00DD35ED">
        <w:rPr>
          <w:rFonts w:ascii="Times New Roman" w:hAnsi="Times New Roman" w:cs="Times New Roman"/>
          <w:sz w:val="28"/>
          <w:szCs w:val="28"/>
          <w:lang w:val="en-US"/>
        </w:rPr>
        <w:t>, "Malenkyi rozumnyk"</w:t>
      </w:r>
      <w:r w:rsidRPr="00DD35ED">
        <w:rPr>
          <w:rFonts w:ascii="Times New Roman" w:hAnsi="Times New Roman" w:cs="Times New Roman"/>
          <w:sz w:val="28"/>
          <w:szCs w:val="28"/>
          <w:lang w:val="en-US"/>
        </w:rPr>
        <w:t xml:space="preserve"> (A Little Clever)</w:t>
      </w:r>
      <w:r w:rsidR="00F8510E" w:rsidRPr="00DD35ED">
        <w:rPr>
          <w:rFonts w:ascii="Times New Roman" w:hAnsi="Times New Roman" w:cs="Times New Roman"/>
          <w:sz w:val="28"/>
          <w:szCs w:val="28"/>
          <w:lang w:val="en-US"/>
        </w:rPr>
        <w:t>, "Malenka feia"</w:t>
      </w:r>
      <w:r w:rsidRPr="00DD35ED">
        <w:rPr>
          <w:rFonts w:ascii="Times New Roman" w:hAnsi="Times New Roman" w:cs="Times New Roman"/>
          <w:sz w:val="28"/>
          <w:szCs w:val="28"/>
          <w:lang w:val="en-US"/>
        </w:rPr>
        <w:t xml:space="preserve"> (A little Fairy).</w:t>
      </w:r>
    </w:p>
    <w:p w14:paraId="5C3397C8" w14:textId="77777777" w:rsidR="00F8510E" w:rsidRDefault="00F8510E" w:rsidP="005D0FDE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35ED">
        <w:rPr>
          <w:rFonts w:ascii="Times New Roman" w:hAnsi="Times New Roman" w:cs="Times New Roman"/>
          <w:sz w:val="28"/>
          <w:szCs w:val="28"/>
          <w:lang w:val="en-US"/>
        </w:rPr>
        <w:t xml:space="preserve">Double participated in the </w:t>
      </w:r>
      <w:r w:rsidR="00DD35ED">
        <w:rPr>
          <w:rFonts w:ascii="Times New Roman" w:hAnsi="Times New Roman" w:cs="Times New Roman"/>
          <w:sz w:val="28"/>
          <w:szCs w:val="28"/>
          <w:lang w:val="en-US"/>
        </w:rPr>
        <w:t>All-Ukrainian contest of</w:t>
      </w:r>
      <w:r w:rsidR="00DD35ED" w:rsidRPr="00DD35ED">
        <w:rPr>
          <w:rFonts w:ascii="Times New Roman" w:hAnsi="Times New Roman" w:cs="Times New Roman"/>
          <w:sz w:val="28"/>
          <w:szCs w:val="28"/>
          <w:lang w:val="en-US"/>
        </w:rPr>
        <w:t xml:space="preserve"> young</w:t>
      </w:r>
      <w:r w:rsidR="00817F49">
        <w:rPr>
          <w:rFonts w:ascii="Times New Roman" w:hAnsi="Times New Roman" w:cs="Times New Roman"/>
          <w:sz w:val="28"/>
          <w:szCs w:val="28"/>
          <w:lang w:val="en-US"/>
        </w:rPr>
        <w:t xml:space="preserve"> philologists,</w:t>
      </w:r>
      <w:r w:rsidR="00DD3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35ED">
        <w:rPr>
          <w:rFonts w:ascii="Times New Roman" w:hAnsi="Times New Roman" w:cs="Times New Roman"/>
          <w:sz w:val="28"/>
          <w:szCs w:val="28"/>
          <w:lang w:val="en-US"/>
        </w:rPr>
        <w:t>organized by the Czech Cent</w:t>
      </w:r>
      <w:r w:rsidR="00817F49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DD35ED">
        <w:rPr>
          <w:rFonts w:ascii="Times New Roman" w:hAnsi="Times New Roman" w:cs="Times New Roman"/>
          <w:sz w:val="28"/>
          <w:szCs w:val="28"/>
          <w:lang w:val="en-US"/>
        </w:rPr>
        <w:t xml:space="preserve"> in Kyiv and the General Consulate </w:t>
      </w:r>
      <w:r w:rsidR="00817F49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DD35ED">
        <w:rPr>
          <w:rFonts w:ascii="Times New Roman" w:hAnsi="Times New Roman" w:cs="Times New Roman"/>
          <w:sz w:val="28"/>
          <w:szCs w:val="28"/>
          <w:lang w:val="en-US"/>
        </w:rPr>
        <w:t>the Czech Republic in Ukraine with the support of the Czech Tourist Authority - CzechTourism in Ukraine</w:t>
      </w:r>
      <w:r w:rsidR="00817F4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252CCD1" w14:textId="77777777" w:rsidR="00817F49" w:rsidRPr="00817F49" w:rsidRDefault="00817F49" w:rsidP="005D0FDE">
      <w:pPr>
        <w:pStyle w:val="a3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F49">
        <w:rPr>
          <w:rFonts w:ascii="Times New Roman" w:hAnsi="Times New Roman" w:cs="Times New Roman"/>
          <w:sz w:val="28"/>
          <w:szCs w:val="28"/>
          <w:lang w:val="en-US"/>
        </w:rPr>
        <w:t>in 2011 took the 3rd place for the translation of Vaclav Havel's play "Vernissage";</w:t>
      </w:r>
    </w:p>
    <w:p w14:paraId="7D883CBF" w14:textId="77777777" w:rsidR="00817F49" w:rsidRDefault="00817F49" w:rsidP="005D0FDE">
      <w:pPr>
        <w:pStyle w:val="a3"/>
        <w:numPr>
          <w:ilvl w:val="0"/>
          <w:numId w:val="2"/>
        </w:num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F49">
        <w:rPr>
          <w:rFonts w:ascii="Times New Roman" w:hAnsi="Times New Roman" w:cs="Times New Roman"/>
          <w:sz w:val="28"/>
          <w:szCs w:val="28"/>
          <w:lang w:val="en-US"/>
        </w:rPr>
        <w:lastRenderedPageBreak/>
        <w:t>in 2012, took the 3rd place in the category of "fiction" and the 1st place in the category of "poetry" for translations of Ladislav</w:t>
      </w:r>
      <w:r w:rsidR="005D0FDE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817F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0FDE" w:rsidRPr="005D0FDE">
        <w:rPr>
          <w:rFonts w:ascii="Times New Roman" w:hAnsi="Times New Roman" w:cs="Times New Roman"/>
          <w:sz w:val="28"/>
          <w:szCs w:val="28"/>
          <w:lang w:val="en-US"/>
        </w:rPr>
        <w:t xml:space="preserve">Dvorzhak </w:t>
      </w:r>
      <w:r w:rsidR="005D0FDE" w:rsidRPr="00817F49">
        <w:rPr>
          <w:rFonts w:ascii="Times New Roman" w:hAnsi="Times New Roman" w:cs="Times New Roman"/>
          <w:sz w:val="28"/>
          <w:szCs w:val="28"/>
          <w:lang w:val="en-US"/>
        </w:rPr>
        <w:t>poems</w:t>
      </w:r>
      <w:r w:rsidRPr="00817F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E8F6EE2" w14:textId="77777777" w:rsidR="005D0FDE" w:rsidRDefault="005D0FDE" w:rsidP="005D0F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F9DCBEA" w14:textId="77777777" w:rsidR="005D0FDE" w:rsidRDefault="005D0FDE" w:rsidP="005D0FD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5D2A">
        <w:rPr>
          <w:rFonts w:ascii="Times New Roman" w:hAnsi="Times New Roman" w:cs="Times New Roman"/>
          <w:sz w:val="28"/>
          <w:szCs w:val="28"/>
          <w:lang w:val="en-US"/>
        </w:rPr>
        <w:t>PUBLICATIONS</w:t>
      </w:r>
    </w:p>
    <w:p w14:paraId="1270044F" w14:textId="77777777" w:rsidR="009D1077" w:rsidRPr="009D1077" w:rsidRDefault="009D1077" w:rsidP="009D10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077">
        <w:rPr>
          <w:rFonts w:ascii="Times New Roman" w:hAnsi="Times New Roman" w:cs="Times New Roman"/>
          <w:sz w:val="28"/>
          <w:szCs w:val="28"/>
        </w:rPr>
        <w:t>Содомка, Мартін.  Як змайструвати автомобіль / Пер. з чеськ. Тетяни Савченко, — Львів: ВСЛ, — 2015. — 60 с.</w:t>
      </w:r>
    </w:p>
    <w:p w14:paraId="6E61F674" w14:textId="77777777" w:rsidR="009D1077" w:rsidRPr="009D1077" w:rsidRDefault="009D1077" w:rsidP="009D10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077">
        <w:rPr>
          <w:rFonts w:ascii="Times New Roman" w:hAnsi="Times New Roman" w:cs="Times New Roman"/>
          <w:sz w:val="28"/>
          <w:szCs w:val="28"/>
        </w:rPr>
        <w:t>Содомка, Мартін.  Як змайструвати літак / Пер. з чеськ. Тетяни Савченко, — Львів: ВСЛ, — 2015. — 60 с.</w:t>
      </w:r>
    </w:p>
    <w:p w14:paraId="3F38C357" w14:textId="77777777" w:rsidR="009D1077" w:rsidRPr="009D1077" w:rsidRDefault="009D1077" w:rsidP="009D10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077">
        <w:rPr>
          <w:rFonts w:ascii="Times New Roman" w:hAnsi="Times New Roman" w:cs="Times New Roman"/>
          <w:sz w:val="28"/>
          <w:szCs w:val="28"/>
        </w:rPr>
        <w:t>Содомка, Мартін.  Як змайструвати мотоцикл / Пер. з чеськ. Тетяни Савченко, — Львів: ВСЛ, — 2016. — 60 с.</w:t>
      </w:r>
    </w:p>
    <w:p w14:paraId="7FAABC8A" w14:textId="77777777" w:rsidR="009D1077" w:rsidRPr="009D1077" w:rsidRDefault="009D1077" w:rsidP="009D10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077">
        <w:rPr>
          <w:rFonts w:ascii="Times New Roman" w:hAnsi="Times New Roman" w:cs="Times New Roman"/>
          <w:sz w:val="28"/>
          <w:szCs w:val="28"/>
        </w:rPr>
        <w:t>Содомка, Мартін.  Як збудувати будинок / Пер. з чеськ. Тетяни Савченко, — Львів: ВСЛ, — 2017. — 60 с.</w:t>
      </w:r>
    </w:p>
    <w:p w14:paraId="540FF577" w14:textId="77777777" w:rsidR="009D1077" w:rsidRPr="009D1077" w:rsidRDefault="009D1077" w:rsidP="009D10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077">
        <w:rPr>
          <w:rFonts w:ascii="Times New Roman" w:hAnsi="Times New Roman" w:cs="Times New Roman"/>
          <w:sz w:val="28"/>
          <w:szCs w:val="28"/>
        </w:rPr>
        <w:t>Содомка, Мартін.  Як прокласти залізницю / Пер. з чеськ. Тетяни Савченко, — Львів: ВСЛ, — 2018. — 60 с.</w:t>
      </w:r>
    </w:p>
    <w:p w14:paraId="0348AF79" w14:textId="0CBFBB2F" w:rsidR="009D1077" w:rsidRPr="009D1077" w:rsidRDefault="009D1077" w:rsidP="009D10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077">
        <w:rPr>
          <w:rFonts w:ascii="Times New Roman" w:hAnsi="Times New Roman" w:cs="Times New Roman"/>
          <w:sz w:val="28"/>
          <w:szCs w:val="28"/>
        </w:rPr>
        <w:t>Пошта, Мірослав. Мандрівки Гімалаями / Пер. з чеськ. Тетяни Савченко, — Тернопіль: Сафран, — 2019. — 156 с.</w:t>
      </w:r>
    </w:p>
    <w:p w14:paraId="134CA44F" w14:textId="327CAF93" w:rsidR="005D0FDE" w:rsidRPr="00475D2A" w:rsidRDefault="009D1077" w:rsidP="009D10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077">
        <w:rPr>
          <w:rFonts w:ascii="Times New Roman" w:hAnsi="Times New Roman" w:cs="Times New Roman"/>
          <w:sz w:val="28"/>
          <w:szCs w:val="28"/>
        </w:rPr>
        <w:t>Урбан, Мілош. Водяник. Зелений роман / Пер. з чеськ. Тетяни Савченко, — Тернопіль: Навчальна книга — Богдан, 2023. — 376 с.</w:t>
      </w:r>
    </w:p>
    <w:sectPr w:rsidR="005D0FDE" w:rsidRPr="00475D2A" w:rsidSect="003A2C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C7598"/>
    <w:multiLevelType w:val="hybridMultilevel"/>
    <w:tmpl w:val="9FD411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2C0089"/>
    <w:multiLevelType w:val="hybridMultilevel"/>
    <w:tmpl w:val="64E4EF32"/>
    <w:lvl w:ilvl="0" w:tplc="6EBA6238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4E0848DE"/>
    <w:multiLevelType w:val="hybridMultilevel"/>
    <w:tmpl w:val="69044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931385">
    <w:abstractNumId w:val="0"/>
  </w:num>
  <w:num w:numId="2" w16cid:durableId="2101218556">
    <w:abstractNumId w:val="1"/>
  </w:num>
  <w:num w:numId="3" w16cid:durableId="221645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E88"/>
    <w:rsid w:val="001446DF"/>
    <w:rsid w:val="001F2E88"/>
    <w:rsid w:val="003A2CDC"/>
    <w:rsid w:val="00407800"/>
    <w:rsid w:val="00475D2A"/>
    <w:rsid w:val="005D0FDE"/>
    <w:rsid w:val="00817F49"/>
    <w:rsid w:val="008A2D78"/>
    <w:rsid w:val="008F13E9"/>
    <w:rsid w:val="009B7BE2"/>
    <w:rsid w:val="009D1077"/>
    <w:rsid w:val="00AF78CA"/>
    <w:rsid w:val="00DD35ED"/>
    <w:rsid w:val="00F8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558B"/>
  <w15:docId w15:val="{EFB20BEA-7864-4E92-9EFB-EB8C5EB1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5ED"/>
    <w:pPr>
      <w:ind w:left="720"/>
      <w:contextualSpacing/>
    </w:pPr>
  </w:style>
  <w:style w:type="character" w:styleId="a4">
    <w:name w:val="Emphasis"/>
    <w:basedOn w:val="a0"/>
    <w:uiPriority w:val="20"/>
    <w:qFormat/>
    <w:rsid w:val="00DD35ED"/>
    <w:rPr>
      <w:i/>
      <w:iCs/>
    </w:rPr>
  </w:style>
  <w:style w:type="table" w:styleId="a5">
    <w:name w:val="Table Grid"/>
    <w:basedOn w:val="a1"/>
    <w:uiPriority w:val="59"/>
    <w:rsid w:val="005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US</cp:lastModifiedBy>
  <cp:revision>6</cp:revision>
  <dcterms:created xsi:type="dcterms:W3CDTF">2014-10-23T07:23:00Z</dcterms:created>
  <dcterms:modified xsi:type="dcterms:W3CDTF">2024-09-08T10:31:00Z</dcterms:modified>
</cp:coreProperties>
</file>